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FEGO PAUL J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QORVO,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7628 THORNDIKE ROAD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GREENSBORO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NC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27409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Qorvo,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QRVO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SVP, Global Operations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08/05/2026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3"/>
        <w:gridCol w:w="902"/>
        <w:gridCol w:w="771"/>
        <w:gridCol w:w="599"/>
        <w:gridCol w:w="350"/>
        <w:gridCol w:w="850"/>
        <w:gridCol w:w="459"/>
        <w:gridCol w:w="756"/>
        <w:gridCol w:w="1169"/>
        <w:gridCol w:w="1002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3,944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95.04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79,460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Jason T. Gray, by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182398" TargetMode="External"/><Relationship Id="rId5" Type="http://schemas.openxmlformats.org/officeDocument/2006/relationships/hyperlink" Target="http://www.sec.gov/cgi-bin/browse-edgar?action=getcompany&amp;CIK=000160477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568</Words>
  <Characters>3070</Characters>
  <CharactersWithSpaces>3571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